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B009A" w14:textId="7F72495C" w:rsidR="00CF37DA" w:rsidRPr="0064202B" w:rsidRDefault="00BD45BA" w:rsidP="00BD45BA">
      <w:pPr>
        <w:jc w:val="center"/>
        <w:rPr>
          <w:rFonts w:ascii="Constantia" w:hAnsi="Constantia"/>
          <w:sz w:val="40"/>
          <w:szCs w:val="40"/>
        </w:rPr>
      </w:pPr>
      <w:r w:rsidRPr="0064202B">
        <w:rPr>
          <w:rFonts w:ascii="Constantia" w:hAnsi="Constantia"/>
          <w:sz w:val="40"/>
          <w:szCs w:val="40"/>
        </w:rPr>
        <w:t>2</w:t>
      </w:r>
      <w:r w:rsidRPr="0064202B">
        <w:rPr>
          <w:rFonts w:ascii="Constantia" w:hAnsi="Constantia"/>
          <w:sz w:val="40"/>
          <w:szCs w:val="40"/>
          <w:vertAlign w:val="superscript"/>
        </w:rPr>
        <w:t>nd</w:t>
      </w:r>
      <w:r w:rsidRPr="0064202B">
        <w:rPr>
          <w:rFonts w:ascii="Constantia" w:hAnsi="Constantia"/>
          <w:sz w:val="40"/>
          <w:szCs w:val="40"/>
        </w:rPr>
        <w:t xml:space="preserve"> Grade Curriculum Night</w:t>
      </w:r>
    </w:p>
    <w:p w14:paraId="0E2B965E" w14:textId="739CB1EC" w:rsidR="00BD45BA" w:rsidRPr="0064202B" w:rsidRDefault="00BD45BA" w:rsidP="00BD45BA">
      <w:pPr>
        <w:jc w:val="center"/>
        <w:rPr>
          <w:rFonts w:ascii="Constantia" w:hAnsi="Constantia"/>
          <w:sz w:val="32"/>
          <w:szCs w:val="32"/>
        </w:rPr>
      </w:pPr>
      <w:r w:rsidRPr="0064202B">
        <w:rPr>
          <w:rFonts w:ascii="Constantia" w:hAnsi="Constantia"/>
          <w:sz w:val="32"/>
          <w:szCs w:val="32"/>
        </w:rPr>
        <w:t xml:space="preserve">Queen Anne Elementary </w:t>
      </w:r>
    </w:p>
    <w:p w14:paraId="5D62A76A" w14:textId="2CBD7C7A" w:rsidR="00BD45BA" w:rsidRPr="0064202B" w:rsidRDefault="00BD45BA" w:rsidP="00BD45BA">
      <w:pPr>
        <w:jc w:val="center"/>
        <w:rPr>
          <w:rFonts w:ascii="Constantia" w:hAnsi="Constantia"/>
          <w:sz w:val="28"/>
          <w:szCs w:val="28"/>
        </w:rPr>
      </w:pPr>
      <w:r w:rsidRPr="0064202B">
        <w:rPr>
          <w:rFonts w:ascii="Constantia" w:hAnsi="Constantia"/>
          <w:sz w:val="28"/>
          <w:szCs w:val="28"/>
        </w:rPr>
        <w:t>October 6, 2016</w:t>
      </w:r>
    </w:p>
    <w:p w14:paraId="5F32C805" w14:textId="77777777" w:rsidR="00230356" w:rsidRPr="0064202B" w:rsidRDefault="00230356">
      <w:pPr>
        <w:rPr>
          <w:rFonts w:ascii="Constantia" w:hAnsi="Constantia"/>
        </w:rPr>
      </w:pPr>
    </w:p>
    <w:p w14:paraId="3A304ADF" w14:textId="4477F182" w:rsidR="00230356" w:rsidRPr="0064202B" w:rsidRDefault="0064202B" w:rsidP="00BD45BA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 xml:space="preserve">Jen Dickens    </w:t>
      </w:r>
      <w:r w:rsidR="00BD45BA" w:rsidRPr="0064202B">
        <w:rPr>
          <w:rFonts w:ascii="Constantia" w:hAnsi="Constantia"/>
        </w:rPr>
        <w:sym w:font="Symbol" w:char="F0B7"/>
      </w:r>
      <w:r>
        <w:rPr>
          <w:rFonts w:ascii="Constantia" w:hAnsi="Constantia"/>
          <w:sz w:val="32"/>
          <w:szCs w:val="32"/>
        </w:rPr>
        <w:t xml:space="preserve">    Laura Shaw</w:t>
      </w:r>
      <w:r w:rsidR="00BD45BA" w:rsidRPr="0064202B">
        <w:rPr>
          <w:rFonts w:ascii="Constantia" w:hAnsi="Constantia"/>
          <w:sz w:val="32"/>
          <w:szCs w:val="32"/>
        </w:rPr>
        <w:t xml:space="preserve">    </w:t>
      </w:r>
      <w:r w:rsidR="00BD45BA" w:rsidRPr="0064202B">
        <w:rPr>
          <w:rFonts w:ascii="Constantia" w:hAnsi="Constantia"/>
        </w:rPr>
        <w:sym w:font="Symbol" w:char="F0B7"/>
      </w:r>
      <w:r>
        <w:rPr>
          <w:rFonts w:ascii="Constantia" w:hAnsi="Constantia"/>
          <w:sz w:val="32"/>
          <w:szCs w:val="32"/>
        </w:rPr>
        <w:t xml:space="preserve">    Alicia Smith </w:t>
      </w:r>
      <w:r w:rsidR="00BD45BA" w:rsidRPr="0064202B">
        <w:rPr>
          <w:rFonts w:ascii="Constantia" w:hAnsi="Constantia"/>
          <w:sz w:val="32"/>
          <w:szCs w:val="32"/>
        </w:rPr>
        <w:t xml:space="preserve">   </w:t>
      </w:r>
      <w:r w:rsidR="00BD45BA" w:rsidRPr="0064202B">
        <w:rPr>
          <w:rFonts w:ascii="Constantia" w:hAnsi="Constantia"/>
        </w:rPr>
        <w:sym w:font="Symbol" w:char="F0B7"/>
      </w:r>
      <w:r>
        <w:rPr>
          <w:rFonts w:ascii="Constantia" w:hAnsi="Constantia"/>
          <w:sz w:val="32"/>
          <w:szCs w:val="32"/>
        </w:rPr>
        <w:t xml:space="preserve"> </w:t>
      </w:r>
      <w:r w:rsidR="00BD45BA" w:rsidRPr="0064202B">
        <w:rPr>
          <w:rFonts w:ascii="Constantia" w:hAnsi="Constantia"/>
          <w:sz w:val="32"/>
          <w:szCs w:val="32"/>
        </w:rPr>
        <w:t xml:space="preserve">   Kate Thibault</w:t>
      </w:r>
    </w:p>
    <w:p w14:paraId="3F8C4CD2" w14:textId="77777777" w:rsidR="001817D0" w:rsidRDefault="001817D0">
      <w:pPr>
        <w:rPr>
          <w:rFonts w:ascii="Constantia" w:hAnsi="Constantia"/>
        </w:rPr>
      </w:pPr>
    </w:p>
    <w:p w14:paraId="50A22950" w14:textId="77777777" w:rsidR="009A79CC" w:rsidRPr="0064202B" w:rsidRDefault="009A79CC">
      <w:pPr>
        <w:rPr>
          <w:rFonts w:ascii="Constantia" w:hAnsi="Constantia"/>
        </w:rPr>
      </w:pPr>
    </w:p>
    <w:p w14:paraId="3D924307" w14:textId="0A783953" w:rsidR="00230356" w:rsidRPr="0064202B" w:rsidRDefault="00850ACB" w:rsidP="00242B5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jndickens@seattleschools.org</w:t>
      </w:r>
      <w:r w:rsidR="00242B5D" w:rsidRPr="0064202B">
        <w:rPr>
          <w:rFonts w:ascii="Constantia" w:hAnsi="Constantia"/>
        </w:rPr>
        <w:t xml:space="preserve"> (email)</w:t>
      </w:r>
    </w:p>
    <w:p w14:paraId="1DD43837" w14:textId="77CCCF5E" w:rsidR="00230356" w:rsidRDefault="00850ACB" w:rsidP="00242B5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@</w:t>
      </w:r>
      <w:proofErr w:type="spellStart"/>
      <w:r>
        <w:rPr>
          <w:rFonts w:ascii="Constantia" w:hAnsi="Constantia"/>
        </w:rPr>
        <w:t>missdickensQAE</w:t>
      </w:r>
      <w:proofErr w:type="spellEnd"/>
      <w:r w:rsidR="00242B5D" w:rsidRPr="0064202B">
        <w:rPr>
          <w:rFonts w:ascii="Constantia" w:hAnsi="Constantia"/>
        </w:rPr>
        <w:t xml:space="preserve"> (twitter)</w:t>
      </w:r>
    </w:p>
    <w:p w14:paraId="073C472E" w14:textId="4DB93A28" w:rsidR="00850ACB" w:rsidRPr="0064202B" w:rsidRDefault="00850ACB" w:rsidP="00242B5D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 xml:space="preserve">dickensqae.weebly.com (website) </w:t>
      </w:r>
    </w:p>
    <w:p w14:paraId="717D622E" w14:textId="2ABB4C84" w:rsidR="00230356" w:rsidRPr="0064202B" w:rsidRDefault="00230356" w:rsidP="00242B5D">
      <w:pPr>
        <w:jc w:val="center"/>
        <w:rPr>
          <w:rFonts w:ascii="Constantia" w:hAnsi="Constantia"/>
        </w:rPr>
      </w:pPr>
    </w:p>
    <w:p w14:paraId="722C747F" w14:textId="77777777" w:rsidR="00230356" w:rsidRDefault="00230356">
      <w:pPr>
        <w:rPr>
          <w:rFonts w:ascii="Constantia" w:hAnsi="Constantia"/>
        </w:rPr>
      </w:pPr>
    </w:p>
    <w:p w14:paraId="7E658AAC" w14:textId="55F8EEB7" w:rsidR="0071105C" w:rsidRPr="0071105C" w:rsidRDefault="0071105C" w:rsidP="00850ACB">
      <w:pPr>
        <w:jc w:val="center"/>
        <w:rPr>
          <w:rFonts w:ascii="Constantia" w:eastAsia="Times New Roman" w:hAnsi="Constantia" w:cs="Times New Roman"/>
        </w:rPr>
      </w:pPr>
      <w:bookmarkStart w:id="0" w:name="_GoBack"/>
      <w:bookmarkEnd w:id="0"/>
      <w:r w:rsidRPr="009A79CC">
        <w:rPr>
          <w:rFonts w:ascii="Constantia" w:eastAsia="Times New Roman" w:hAnsi="Constantia" w:cs="Arial"/>
          <w:b/>
          <w:bCs/>
          <w:color w:val="000000"/>
          <w:sz w:val="28"/>
          <w:szCs w:val="28"/>
        </w:rPr>
        <w:t>Our Five Pillars</w:t>
      </w:r>
      <w:r w:rsidRPr="0071105C">
        <w:rPr>
          <w:rFonts w:ascii="Constantia" w:eastAsia="Times New Roman" w:hAnsi="Constantia" w:cs="Arial"/>
          <w:b/>
          <w:bCs/>
          <w:color w:val="000000"/>
          <w:sz w:val="27"/>
          <w:szCs w:val="27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are self-directed learners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encourage each other to think critically and learn more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are concerned, confident and compassionate citizens of the world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learn everywhere, we learn together</w:t>
      </w:r>
      <w:r w:rsidRPr="0071105C">
        <w:rPr>
          <w:rFonts w:ascii="Constantia" w:eastAsia="Times New Roman" w:hAnsi="Constantia" w:cs="Times New Roman"/>
        </w:rPr>
        <w:br/>
      </w:r>
      <w:r w:rsidRPr="0064202B">
        <w:rPr>
          <w:rFonts w:ascii="Constantia" w:eastAsia="Times New Roman" w:hAnsi="Constantia" w:cs="Times New Roman"/>
          <w:i/>
          <w:iCs/>
          <w:sz w:val="22"/>
          <w:szCs w:val="22"/>
        </w:rPr>
        <w:t>We are creative</w:t>
      </w:r>
    </w:p>
    <w:p w14:paraId="36D175E0" w14:textId="77777777" w:rsidR="001817D0" w:rsidRDefault="001817D0" w:rsidP="001817D0">
      <w:pPr>
        <w:rPr>
          <w:rFonts w:ascii="Constantia" w:hAnsi="Constantia"/>
        </w:rPr>
      </w:pPr>
    </w:p>
    <w:p w14:paraId="45E29764" w14:textId="77777777" w:rsidR="006641EC" w:rsidRPr="0064202B" w:rsidRDefault="006641EC" w:rsidP="001817D0">
      <w:pPr>
        <w:rPr>
          <w:rFonts w:ascii="Constantia" w:hAnsi="Constantia"/>
        </w:rPr>
      </w:pPr>
    </w:p>
    <w:p w14:paraId="1CA3D9DC" w14:textId="77777777" w:rsidR="00D44E99" w:rsidRPr="009A79CC" w:rsidRDefault="00D44E99" w:rsidP="0071105C">
      <w:pPr>
        <w:rPr>
          <w:rFonts w:ascii="Constantia" w:hAnsi="Constantia"/>
          <w:i/>
          <w:sz w:val="28"/>
          <w:szCs w:val="28"/>
        </w:rPr>
      </w:pPr>
      <w:r w:rsidRPr="009A79CC">
        <w:rPr>
          <w:rFonts w:ascii="Constantia" w:hAnsi="Constantia"/>
          <w:i/>
          <w:sz w:val="28"/>
          <w:szCs w:val="28"/>
        </w:rPr>
        <w:t>W</w:t>
      </w:r>
      <w:r w:rsidR="001817D0" w:rsidRPr="009A79CC">
        <w:rPr>
          <w:rFonts w:ascii="Constantia" w:hAnsi="Constantia"/>
          <w:i/>
          <w:sz w:val="28"/>
          <w:szCs w:val="28"/>
        </w:rPr>
        <w:t>e believe</w:t>
      </w:r>
      <w:r w:rsidRPr="009A79CC">
        <w:rPr>
          <w:rFonts w:ascii="Constantia" w:hAnsi="Constantia"/>
          <w:i/>
          <w:sz w:val="28"/>
          <w:szCs w:val="28"/>
        </w:rPr>
        <w:t>:</w:t>
      </w:r>
    </w:p>
    <w:p w14:paraId="54E98B56" w14:textId="77777777" w:rsidR="00D44E99" w:rsidRPr="0064202B" w:rsidRDefault="00D44E99" w:rsidP="0071105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>L</w:t>
      </w:r>
      <w:r w:rsidR="00557D3D" w:rsidRPr="0064202B">
        <w:rPr>
          <w:rFonts w:ascii="Constantia" w:hAnsi="Constantia"/>
        </w:rPr>
        <w:t>ear</w:t>
      </w:r>
      <w:r w:rsidRPr="0064202B">
        <w:rPr>
          <w:rFonts w:ascii="Constantia" w:hAnsi="Constantia"/>
        </w:rPr>
        <w:t>ning should be fun and exciting!</w:t>
      </w:r>
      <w:r w:rsidR="00557D3D" w:rsidRPr="0064202B">
        <w:rPr>
          <w:rFonts w:ascii="Constantia" w:hAnsi="Constantia"/>
        </w:rPr>
        <w:t xml:space="preserve"> </w:t>
      </w:r>
    </w:p>
    <w:p w14:paraId="1E9347D9" w14:textId="77777777" w:rsidR="00D44E99" w:rsidRPr="0064202B" w:rsidRDefault="00557D3D" w:rsidP="00D44E9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>Our most im</w:t>
      </w:r>
      <w:r w:rsidR="001817D0" w:rsidRPr="0064202B">
        <w:rPr>
          <w:rFonts w:ascii="Constantia" w:hAnsi="Constantia"/>
        </w:rPr>
        <w:t xml:space="preserve">portant priority is to instill </w:t>
      </w:r>
      <w:r w:rsidRPr="0064202B">
        <w:rPr>
          <w:rFonts w:ascii="Constantia" w:hAnsi="Constantia"/>
        </w:rPr>
        <w:t xml:space="preserve">a love of learning in our students. </w:t>
      </w:r>
      <w:r w:rsidR="001817D0" w:rsidRPr="0064202B">
        <w:rPr>
          <w:rFonts w:ascii="Constantia" w:hAnsi="Constantia"/>
        </w:rPr>
        <w:t xml:space="preserve"> </w:t>
      </w:r>
    </w:p>
    <w:p w14:paraId="13380F00" w14:textId="180BAF8B" w:rsidR="001817D0" w:rsidRPr="0064202B" w:rsidRDefault="00557D3D" w:rsidP="00D44E9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>Sec</w:t>
      </w:r>
      <w:r w:rsidR="0071105C" w:rsidRPr="0064202B">
        <w:rPr>
          <w:rFonts w:ascii="Constantia" w:hAnsi="Constantia"/>
        </w:rPr>
        <w:t xml:space="preserve">ond grade is a place for social </w:t>
      </w:r>
      <w:r w:rsidRPr="0064202B">
        <w:rPr>
          <w:rFonts w:ascii="Constantia" w:hAnsi="Constantia"/>
        </w:rPr>
        <w:t>emotional</w:t>
      </w:r>
      <w:r w:rsidR="0071105C" w:rsidRPr="0064202B">
        <w:rPr>
          <w:rFonts w:ascii="Constantia" w:hAnsi="Constantia"/>
        </w:rPr>
        <w:t xml:space="preserve"> learning and academic learning.</w:t>
      </w:r>
      <w:r w:rsidRPr="0064202B">
        <w:rPr>
          <w:rFonts w:ascii="Constantia" w:hAnsi="Constantia"/>
        </w:rPr>
        <w:t xml:space="preserve"> </w:t>
      </w:r>
      <w:r w:rsidR="001817D0" w:rsidRPr="0064202B">
        <w:rPr>
          <w:rFonts w:ascii="Constantia" w:hAnsi="Constantia"/>
        </w:rPr>
        <w:t xml:space="preserve"> </w:t>
      </w:r>
    </w:p>
    <w:p w14:paraId="68A42B32" w14:textId="45EFEDBF" w:rsidR="001817D0" w:rsidRPr="0064202B" w:rsidRDefault="00557D3D" w:rsidP="0071105C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lastRenderedPageBreak/>
        <w:t xml:space="preserve">Choice time is </w:t>
      </w:r>
      <w:r w:rsidR="0071105C" w:rsidRPr="0064202B">
        <w:rPr>
          <w:rFonts w:ascii="Constantia" w:hAnsi="Constantia"/>
        </w:rPr>
        <w:t>as important as academic time.</w:t>
      </w:r>
    </w:p>
    <w:p w14:paraId="7D19FFD7" w14:textId="0142780E" w:rsidR="00733ECF" w:rsidRPr="0064202B" w:rsidRDefault="00557D3D" w:rsidP="00D44E99">
      <w:pPr>
        <w:pStyle w:val="ListParagraph"/>
        <w:numPr>
          <w:ilvl w:val="0"/>
          <w:numId w:val="2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Family involvement is </w:t>
      </w:r>
      <w:r w:rsidR="0071105C" w:rsidRPr="0064202B">
        <w:rPr>
          <w:rFonts w:ascii="Constantia" w:hAnsi="Constantia"/>
        </w:rPr>
        <w:t xml:space="preserve">such an </w:t>
      </w:r>
      <w:r w:rsidRPr="0064202B">
        <w:rPr>
          <w:rFonts w:ascii="Constantia" w:hAnsi="Constantia"/>
        </w:rPr>
        <w:t xml:space="preserve">important part of student learning! </w:t>
      </w:r>
    </w:p>
    <w:p w14:paraId="5DC708C1" w14:textId="77777777" w:rsidR="00230356" w:rsidRDefault="00230356">
      <w:pPr>
        <w:rPr>
          <w:rFonts w:ascii="Constantia" w:hAnsi="Constantia"/>
        </w:rPr>
      </w:pPr>
    </w:p>
    <w:p w14:paraId="20D6A7E1" w14:textId="77777777" w:rsidR="006641EC" w:rsidRPr="0064202B" w:rsidRDefault="006641EC">
      <w:pPr>
        <w:rPr>
          <w:rFonts w:ascii="Constantia" w:hAnsi="Constantia"/>
        </w:rPr>
      </w:pPr>
    </w:p>
    <w:p w14:paraId="5CE7ACA0" w14:textId="34771F97" w:rsidR="0071105C" w:rsidRPr="009A79CC" w:rsidRDefault="0071105C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Literacy</w:t>
      </w:r>
    </w:p>
    <w:p w14:paraId="57228991" w14:textId="65F32054" w:rsidR="00917D8E" w:rsidRPr="0064202B" w:rsidRDefault="0071105C">
      <w:p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We use the </w:t>
      </w:r>
      <w:r w:rsidR="00C74407" w:rsidRPr="0064202B">
        <w:rPr>
          <w:rFonts w:ascii="Constantia" w:hAnsi="Constantia"/>
        </w:rPr>
        <w:t>Read</w:t>
      </w:r>
      <w:r w:rsidR="00917D8E" w:rsidRPr="0064202B">
        <w:rPr>
          <w:rFonts w:ascii="Constantia" w:hAnsi="Constantia"/>
        </w:rPr>
        <w:t>ers’</w:t>
      </w:r>
      <w:r w:rsidR="00E51C0C" w:rsidRPr="0064202B">
        <w:rPr>
          <w:rFonts w:ascii="Constantia" w:hAnsi="Constantia"/>
        </w:rPr>
        <w:t xml:space="preserve"> and W</w:t>
      </w:r>
      <w:r w:rsidR="00917D8E" w:rsidRPr="0064202B">
        <w:rPr>
          <w:rFonts w:ascii="Constantia" w:hAnsi="Constantia"/>
        </w:rPr>
        <w:t>riters’</w:t>
      </w:r>
      <w:r w:rsidR="00E51C0C" w:rsidRPr="0064202B">
        <w:rPr>
          <w:rFonts w:ascii="Constantia" w:hAnsi="Constantia"/>
        </w:rPr>
        <w:t xml:space="preserve"> W</w:t>
      </w:r>
      <w:r w:rsidR="00917D8E" w:rsidRPr="0064202B">
        <w:rPr>
          <w:rFonts w:ascii="Constantia" w:hAnsi="Constantia"/>
        </w:rPr>
        <w:t>orkshop</w:t>
      </w:r>
      <w:r w:rsidR="009824AA" w:rsidRPr="0064202B">
        <w:rPr>
          <w:rFonts w:ascii="Constantia" w:hAnsi="Constantia"/>
        </w:rPr>
        <w:t xml:space="preserve"> model</w:t>
      </w:r>
      <w:r w:rsidRPr="0064202B">
        <w:rPr>
          <w:rFonts w:ascii="Constantia" w:hAnsi="Constantia"/>
        </w:rPr>
        <w:t xml:space="preserve"> of balanced literacy.</w:t>
      </w:r>
    </w:p>
    <w:p w14:paraId="664A8217" w14:textId="5FF611C6" w:rsidR="0071105C" w:rsidRPr="0064202B" w:rsidRDefault="0071105C" w:rsidP="0071105C">
      <w:pPr>
        <w:pStyle w:val="ListParagraph"/>
        <w:numPr>
          <w:ilvl w:val="0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The most important </w:t>
      </w:r>
      <w:r w:rsidR="00AA0184" w:rsidRPr="0064202B">
        <w:rPr>
          <w:rFonts w:ascii="Constantia" w:hAnsi="Constantia"/>
        </w:rPr>
        <w:t>outcome of this year is</w:t>
      </w:r>
      <w:r w:rsidRPr="0064202B">
        <w:rPr>
          <w:rFonts w:ascii="Constantia" w:hAnsi="Constantia"/>
        </w:rPr>
        <w:t xml:space="preserve"> that your child LOVES reading. </w:t>
      </w:r>
    </w:p>
    <w:p w14:paraId="07DF8A97" w14:textId="09204348" w:rsidR="0071105C" w:rsidRPr="0064202B" w:rsidRDefault="00AA0184" w:rsidP="0071105C">
      <w:pPr>
        <w:numPr>
          <w:ilvl w:val="0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Second graders</w:t>
      </w:r>
      <w:r w:rsidR="00557D3D" w:rsidRPr="0064202B">
        <w:rPr>
          <w:rFonts w:ascii="Constantia" w:hAnsi="Constantia"/>
        </w:rPr>
        <w:t xml:space="preserve"> </w:t>
      </w:r>
      <w:r w:rsidR="0071105C" w:rsidRPr="0064202B">
        <w:rPr>
          <w:rFonts w:ascii="Constantia" w:hAnsi="Constantia"/>
        </w:rPr>
        <w:t xml:space="preserve">grow like beanstalks by knowing what kind of readers and writers they are and setting goals based on their current strengths and needs (which are always changing!). These goals may </w:t>
      </w:r>
      <w:r w:rsidRPr="0064202B">
        <w:rPr>
          <w:rFonts w:ascii="Constantia" w:hAnsi="Constantia"/>
        </w:rPr>
        <w:t>involve</w:t>
      </w:r>
      <w:r w:rsidR="0071105C" w:rsidRPr="0064202B">
        <w:rPr>
          <w:rFonts w:ascii="Constantia" w:hAnsi="Constantia"/>
        </w:rPr>
        <w:t>:</w:t>
      </w:r>
    </w:p>
    <w:p w14:paraId="4C8FC843" w14:textId="7D552111" w:rsidR="00733ECF" w:rsidRPr="0064202B" w:rsidRDefault="00AA0184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Explicit phonics, spelling, grammar, and punctuating strategies</w:t>
      </w:r>
    </w:p>
    <w:p w14:paraId="430293F9" w14:textId="75AC40BC" w:rsidR="00733ECF" w:rsidRPr="0064202B" w:rsidRDefault="00557D3D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Learning </w:t>
      </w:r>
      <w:r w:rsidR="00AA0184" w:rsidRPr="0064202B">
        <w:rPr>
          <w:rFonts w:ascii="Constantia" w:hAnsi="Constantia"/>
        </w:rPr>
        <w:t>and trying</w:t>
      </w:r>
      <w:r w:rsidRPr="0064202B">
        <w:rPr>
          <w:rFonts w:ascii="Constantia" w:hAnsi="Constantia"/>
        </w:rPr>
        <w:t xml:space="preserve"> tools skilled readers </w:t>
      </w:r>
      <w:r w:rsidR="00AA0184" w:rsidRPr="0064202B">
        <w:rPr>
          <w:rFonts w:ascii="Constantia" w:hAnsi="Constantia"/>
        </w:rPr>
        <w:t xml:space="preserve">and writers </w:t>
      </w:r>
      <w:r w:rsidRPr="0064202B">
        <w:rPr>
          <w:rFonts w:ascii="Constantia" w:hAnsi="Constantia"/>
        </w:rPr>
        <w:t xml:space="preserve">use </w:t>
      </w:r>
    </w:p>
    <w:p w14:paraId="232FA09A" w14:textId="49FCD7C4" w:rsidR="00AA0184" w:rsidRPr="0064202B" w:rsidRDefault="00557D3D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Building </w:t>
      </w:r>
      <w:r w:rsidR="00AA0184" w:rsidRPr="0064202B">
        <w:rPr>
          <w:rFonts w:ascii="Constantia" w:hAnsi="Constantia"/>
        </w:rPr>
        <w:t xml:space="preserve">reading and writing stamina </w:t>
      </w:r>
    </w:p>
    <w:p w14:paraId="6C3C5CE9" w14:textId="2C89E25A" w:rsidR="00AA0184" w:rsidRPr="0064202B" w:rsidRDefault="00AA0184" w:rsidP="00AA0184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Developing reading and writing routines</w:t>
      </w:r>
    </w:p>
    <w:p w14:paraId="66BC9001" w14:textId="55B2CBB1" w:rsidR="00AA0184" w:rsidRPr="0064202B" w:rsidRDefault="00AA0184" w:rsidP="00AA0184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>Stretching by trying a variety of books and writing styles</w:t>
      </w:r>
    </w:p>
    <w:p w14:paraId="1D3F979F" w14:textId="1E7AC3F7" w:rsidR="00733ECF" w:rsidRPr="0064202B" w:rsidRDefault="00557D3D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Narrative Story </w:t>
      </w:r>
      <w:r w:rsidR="00AA0184" w:rsidRPr="0064202B">
        <w:rPr>
          <w:rFonts w:ascii="Constantia" w:hAnsi="Constantia"/>
        </w:rPr>
        <w:t xml:space="preserve">Reading and Writing (fiction and nonfiction) </w:t>
      </w:r>
    </w:p>
    <w:p w14:paraId="2BA87D96" w14:textId="20692026" w:rsidR="00733ECF" w:rsidRPr="0064202B" w:rsidRDefault="00AA0184" w:rsidP="0071105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Information Reading and </w:t>
      </w:r>
      <w:r w:rsidR="00557D3D" w:rsidRPr="0064202B">
        <w:rPr>
          <w:rFonts w:ascii="Constantia" w:hAnsi="Constantia"/>
        </w:rPr>
        <w:t>Writing</w:t>
      </w:r>
    </w:p>
    <w:p w14:paraId="454C28F3" w14:textId="3ED89E94" w:rsidR="00230356" w:rsidRPr="009A79CC" w:rsidRDefault="00557D3D" w:rsidP="009A79CC">
      <w:pPr>
        <w:numPr>
          <w:ilvl w:val="2"/>
          <w:numId w:val="4"/>
        </w:num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Opinion </w:t>
      </w:r>
      <w:r w:rsidR="00AA0184" w:rsidRPr="0064202B">
        <w:rPr>
          <w:rFonts w:ascii="Constantia" w:hAnsi="Constantia"/>
        </w:rPr>
        <w:t xml:space="preserve">Reading and </w:t>
      </w:r>
      <w:r w:rsidR="009A79CC">
        <w:rPr>
          <w:rFonts w:ascii="Constantia" w:hAnsi="Constantia"/>
        </w:rPr>
        <w:t>Writing</w:t>
      </w:r>
    </w:p>
    <w:p w14:paraId="4933EC1C" w14:textId="60612FA5" w:rsidR="00230356" w:rsidRPr="009A79CC" w:rsidRDefault="00230356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Math</w:t>
      </w:r>
    </w:p>
    <w:p w14:paraId="473D37B7" w14:textId="74A18ED2" w:rsidR="00AA0184" w:rsidRPr="0064202B" w:rsidRDefault="00AA0184" w:rsidP="0064202B">
      <w:pPr>
        <w:rPr>
          <w:rFonts w:ascii="Constantia" w:hAnsi="Constantia"/>
        </w:rPr>
      </w:pPr>
      <w:r w:rsidRPr="0064202B">
        <w:rPr>
          <w:rFonts w:ascii="Constantia" w:hAnsi="Constantia"/>
        </w:rPr>
        <w:t xml:space="preserve">We teach math using </w:t>
      </w:r>
      <w:r w:rsidR="00CF7D13" w:rsidRPr="0064202B">
        <w:rPr>
          <w:rFonts w:ascii="Constantia" w:hAnsi="Constantia"/>
        </w:rPr>
        <w:t xml:space="preserve">the </w:t>
      </w:r>
      <w:r w:rsidRPr="0064202B">
        <w:rPr>
          <w:rFonts w:ascii="Constantia" w:hAnsi="Constantia"/>
        </w:rPr>
        <w:t>workshop</w:t>
      </w:r>
      <w:r w:rsidR="00CF7D13" w:rsidRPr="0064202B">
        <w:rPr>
          <w:rFonts w:ascii="Constantia" w:hAnsi="Constantia"/>
        </w:rPr>
        <w:t xml:space="preserve"> model</w:t>
      </w:r>
      <w:r w:rsidRPr="0064202B">
        <w:rPr>
          <w:rFonts w:ascii="Constantia" w:hAnsi="Constantia"/>
        </w:rPr>
        <w:t xml:space="preserve">, problem solving, and math games. </w:t>
      </w:r>
      <w:r w:rsidR="00CF7D13" w:rsidRPr="0064202B">
        <w:rPr>
          <w:rFonts w:ascii="Constantia" w:hAnsi="Constantia"/>
        </w:rPr>
        <w:t>The 2</w:t>
      </w:r>
      <w:r w:rsidR="00CF7D13" w:rsidRPr="0064202B">
        <w:rPr>
          <w:rFonts w:ascii="Constantia" w:hAnsi="Constantia"/>
          <w:vertAlign w:val="superscript"/>
        </w:rPr>
        <w:t>nd</w:t>
      </w:r>
      <w:r w:rsidR="00CF7D13" w:rsidRPr="0064202B">
        <w:rPr>
          <w:rFonts w:ascii="Constantia" w:hAnsi="Constantia"/>
        </w:rPr>
        <w:t xml:space="preserve"> grade scope will focus on:</w:t>
      </w:r>
    </w:p>
    <w:p w14:paraId="5B2C4B14" w14:textId="77777777" w:rsidR="00917D8E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Persevering in problem solving</w:t>
      </w:r>
    </w:p>
    <w:p w14:paraId="4D492ECF" w14:textId="77777777" w:rsidR="009824AA" w:rsidRPr="0064202B" w:rsidRDefault="009824AA" w:rsidP="0071105C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Place value concepts</w:t>
      </w:r>
    </w:p>
    <w:p w14:paraId="0B958E4C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Addition and subtraction in all capacities</w:t>
      </w:r>
    </w:p>
    <w:p w14:paraId="0380BDF3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Money</w:t>
      </w:r>
    </w:p>
    <w:p w14:paraId="7D03B990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lastRenderedPageBreak/>
        <w:t>Time</w:t>
      </w:r>
    </w:p>
    <w:p w14:paraId="12F2C28D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Geometry</w:t>
      </w:r>
    </w:p>
    <w:p w14:paraId="061E4ACE" w14:textId="77777777" w:rsidR="009824AA" w:rsidRPr="0064202B" w:rsidRDefault="009824AA" w:rsidP="009824AA">
      <w:pPr>
        <w:pStyle w:val="ListParagraph"/>
        <w:numPr>
          <w:ilvl w:val="0"/>
          <w:numId w:val="6"/>
        </w:numPr>
        <w:rPr>
          <w:rFonts w:ascii="Constantia" w:hAnsi="Constantia"/>
        </w:rPr>
      </w:pPr>
      <w:r w:rsidRPr="0064202B">
        <w:rPr>
          <w:rFonts w:ascii="Constantia" w:hAnsi="Constantia"/>
        </w:rPr>
        <w:t>Data analysis and graphing</w:t>
      </w:r>
    </w:p>
    <w:p w14:paraId="5328816C" w14:textId="77777777" w:rsidR="009824AA" w:rsidRPr="0064202B" w:rsidRDefault="009824AA" w:rsidP="009824AA">
      <w:pPr>
        <w:rPr>
          <w:rFonts w:ascii="Constantia" w:hAnsi="Constantia"/>
        </w:rPr>
      </w:pPr>
    </w:p>
    <w:p w14:paraId="0FEB31A3" w14:textId="0B6DA895" w:rsidR="0064202B" w:rsidRPr="009A79CC" w:rsidRDefault="00230356" w:rsidP="00D14C06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Science</w:t>
      </w:r>
    </w:p>
    <w:p w14:paraId="3DC9D19B" w14:textId="112286FF" w:rsidR="00D14C06" w:rsidRPr="0064202B" w:rsidRDefault="0064202B" w:rsidP="00D14C06">
      <w:pPr>
        <w:rPr>
          <w:rFonts w:ascii="Constantia" w:hAnsi="Constantia"/>
        </w:rPr>
      </w:pPr>
      <w:r w:rsidRPr="0064202B">
        <w:rPr>
          <w:rFonts w:ascii="Constantia" w:hAnsi="Constantia"/>
        </w:rPr>
        <w:t>Our exploratory science units in 2</w:t>
      </w:r>
      <w:r w:rsidRPr="0064202B">
        <w:rPr>
          <w:rFonts w:ascii="Constantia" w:hAnsi="Constantia"/>
          <w:vertAlign w:val="superscript"/>
        </w:rPr>
        <w:t>nd</w:t>
      </w:r>
      <w:r w:rsidRPr="0064202B">
        <w:rPr>
          <w:rFonts w:ascii="Constantia" w:hAnsi="Constantia"/>
        </w:rPr>
        <w:t xml:space="preserve"> grade are fully hands-on with a writing focus:</w:t>
      </w:r>
    </w:p>
    <w:p w14:paraId="02299F08" w14:textId="39C9DB34" w:rsidR="0064202B" w:rsidRPr="0064202B" w:rsidRDefault="0064202B" w:rsidP="0064202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64202B">
        <w:rPr>
          <w:rFonts w:ascii="Constantia" w:hAnsi="Constantia"/>
        </w:rPr>
        <w:t>Soils</w:t>
      </w:r>
    </w:p>
    <w:p w14:paraId="11C6B4C6" w14:textId="41B7E10E" w:rsidR="0064202B" w:rsidRPr="0064202B" w:rsidRDefault="0064202B" w:rsidP="0064202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64202B">
        <w:rPr>
          <w:rFonts w:ascii="Constantia" w:hAnsi="Constantia"/>
        </w:rPr>
        <w:t>Balancing and Weighing</w:t>
      </w:r>
    </w:p>
    <w:p w14:paraId="0F11D29F" w14:textId="77777777" w:rsidR="0064202B" w:rsidRPr="0064202B" w:rsidRDefault="0064202B" w:rsidP="0064202B">
      <w:pPr>
        <w:pStyle w:val="ListParagraph"/>
        <w:numPr>
          <w:ilvl w:val="0"/>
          <w:numId w:val="7"/>
        </w:numPr>
        <w:rPr>
          <w:rFonts w:ascii="Constantia" w:hAnsi="Constantia"/>
        </w:rPr>
      </w:pPr>
      <w:r w:rsidRPr="0064202B">
        <w:rPr>
          <w:rFonts w:ascii="Constantia" w:hAnsi="Constantia"/>
        </w:rPr>
        <w:t>Liquids</w:t>
      </w:r>
    </w:p>
    <w:p w14:paraId="494A2D39" w14:textId="3DB5CA96" w:rsidR="0064202B" w:rsidRPr="0064202B" w:rsidRDefault="0064202B" w:rsidP="00D14C06">
      <w:pPr>
        <w:rPr>
          <w:rFonts w:ascii="Constantia" w:hAnsi="Constantia"/>
          <w:b/>
        </w:rPr>
      </w:pPr>
    </w:p>
    <w:p w14:paraId="4641A0CA" w14:textId="08E9153A" w:rsidR="0064202B" w:rsidRPr="009A79CC" w:rsidRDefault="009824AA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Social Studies</w:t>
      </w:r>
    </w:p>
    <w:p w14:paraId="2A8EE195" w14:textId="141227AE" w:rsidR="009824AA" w:rsidRPr="0064202B" w:rsidRDefault="0064202B">
      <w:pPr>
        <w:rPr>
          <w:rFonts w:ascii="Constantia" w:hAnsi="Constantia"/>
        </w:rPr>
      </w:pPr>
      <w:r w:rsidRPr="0064202B">
        <w:rPr>
          <w:rFonts w:ascii="Constantia" w:hAnsi="Constantia"/>
        </w:rPr>
        <w:t>Our units this year blend beautifully with the 1</w:t>
      </w:r>
      <w:r w:rsidRPr="0064202B">
        <w:rPr>
          <w:rFonts w:ascii="Constantia" w:hAnsi="Constantia"/>
          <w:vertAlign w:val="superscript"/>
        </w:rPr>
        <w:t>st</w:t>
      </w:r>
      <w:r w:rsidRPr="0064202B">
        <w:rPr>
          <w:rFonts w:ascii="Constantia" w:hAnsi="Constantia"/>
        </w:rPr>
        <w:t xml:space="preserve"> and 2</w:t>
      </w:r>
      <w:r w:rsidRPr="0064202B">
        <w:rPr>
          <w:rFonts w:ascii="Constantia" w:hAnsi="Constantia"/>
          <w:vertAlign w:val="superscript"/>
        </w:rPr>
        <w:t>nd</w:t>
      </w:r>
      <w:r w:rsidRPr="0064202B">
        <w:rPr>
          <w:rFonts w:ascii="Constantia" w:hAnsi="Constantia"/>
        </w:rPr>
        <w:t xml:space="preserve"> grade Science an PBL units:</w:t>
      </w:r>
    </w:p>
    <w:p w14:paraId="4670C953" w14:textId="77777777" w:rsidR="009824AA" w:rsidRPr="0064202B" w:rsidRDefault="009824AA" w:rsidP="009824AA">
      <w:pPr>
        <w:pStyle w:val="ListParagraph"/>
        <w:numPr>
          <w:ilvl w:val="0"/>
          <w:numId w:val="8"/>
        </w:numPr>
        <w:rPr>
          <w:rFonts w:ascii="Constantia" w:hAnsi="Constantia"/>
        </w:rPr>
      </w:pPr>
      <w:r w:rsidRPr="0064202B">
        <w:rPr>
          <w:rFonts w:ascii="Constantia" w:hAnsi="Constantia"/>
        </w:rPr>
        <w:t>Our community</w:t>
      </w:r>
    </w:p>
    <w:p w14:paraId="6FE857D5" w14:textId="77777777" w:rsidR="009824AA" w:rsidRPr="0064202B" w:rsidRDefault="009824AA" w:rsidP="009824AA">
      <w:pPr>
        <w:pStyle w:val="ListParagraph"/>
        <w:numPr>
          <w:ilvl w:val="0"/>
          <w:numId w:val="8"/>
        </w:numPr>
        <w:rPr>
          <w:rFonts w:ascii="Constantia" w:hAnsi="Constantia"/>
        </w:rPr>
      </w:pPr>
      <w:r w:rsidRPr="0064202B">
        <w:rPr>
          <w:rFonts w:ascii="Constantia" w:hAnsi="Constantia"/>
        </w:rPr>
        <w:t>Community needs and wants</w:t>
      </w:r>
    </w:p>
    <w:p w14:paraId="3F7E68AF" w14:textId="77777777" w:rsidR="009824AA" w:rsidRPr="0064202B" w:rsidRDefault="009824AA" w:rsidP="009824AA">
      <w:pPr>
        <w:pStyle w:val="ListParagraph"/>
        <w:numPr>
          <w:ilvl w:val="0"/>
          <w:numId w:val="8"/>
        </w:numPr>
        <w:rPr>
          <w:rFonts w:ascii="Constantia" w:hAnsi="Constantia"/>
        </w:rPr>
      </w:pPr>
      <w:r w:rsidRPr="0064202B">
        <w:rPr>
          <w:rFonts w:ascii="Constantia" w:hAnsi="Constantia"/>
        </w:rPr>
        <w:t>Participating in the community</w:t>
      </w:r>
    </w:p>
    <w:p w14:paraId="6F82E766" w14:textId="77777777" w:rsidR="009824AA" w:rsidRPr="0064202B" w:rsidRDefault="009824AA">
      <w:pPr>
        <w:rPr>
          <w:rFonts w:ascii="Constantia" w:hAnsi="Constantia"/>
        </w:rPr>
      </w:pPr>
    </w:p>
    <w:p w14:paraId="0BF42E7E" w14:textId="27F965F0" w:rsidR="00230356" w:rsidRPr="009A79CC" w:rsidRDefault="0064202B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2</w:t>
      </w:r>
      <w:r w:rsidRPr="009A79CC">
        <w:rPr>
          <w:rFonts w:ascii="Constantia" w:hAnsi="Constantia"/>
          <w:b/>
          <w:sz w:val="28"/>
          <w:szCs w:val="28"/>
          <w:vertAlign w:val="superscript"/>
        </w:rPr>
        <w:t>nd</w:t>
      </w:r>
      <w:r w:rsidRPr="009A79CC">
        <w:rPr>
          <w:rFonts w:ascii="Constantia" w:hAnsi="Constantia"/>
          <w:b/>
          <w:sz w:val="28"/>
          <w:szCs w:val="28"/>
        </w:rPr>
        <w:t xml:space="preserve"> Grade </w:t>
      </w:r>
      <w:r w:rsidR="00230356" w:rsidRPr="009A79CC">
        <w:rPr>
          <w:rFonts w:ascii="Constantia" w:hAnsi="Constantia"/>
          <w:b/>
          <w:sz w:val="28"/>
          <w:szCs w:val="28"/>
        </w:rPr>
        <w:t>P</w:t>
      </w:r>
      <w:r w:rsidRPr="009A79CC">
        <w:rPr>
          <w:rFonts w:ascii="Constantia" w:hAnsi="Constantia"/>
          <w:b/>
          <w:sz w:val="28"/>
          <w:szCs w:val="28"/>
        </w:rPr>
        <w:t xml:space="preserve">roject </w:t>
      </w:r>
      <w:r w:rsidR="00230356" w:rsidRPr="009A79CC">
        <w:rPr>
          <w:rFonts w:ascii="Constantia" w:hAnsi="Constantia"/>
          <w:b/>
          <w:sz w:val="28"/>
          <w:szCs w:val="28"/>
        </w:rPr>
        <w:t>B</w:t>
      </w:r>
      <w:r w:rsidRPr="009A79CC">
        <w:rPr>
          <w:rFonts w:ascii="Constantia" w:hAnsi="Constantia"/>
          <w:b/>
          <w:sz w:val="28"/>
          <w:szCs w:val="28"/>
        </w:rPr>
        <w:t xml:space="preserve">ased </w:t>
      </w:r>
      <w:r w:rsidR="00230356" w:rsidRPr="009A79CC">
        <w:rPr>
          <w:rFonts w:ascii="Constantia" w:hAnsi="Constantia"/>
          <w:b/>
          <w:sz w:val="28"/>
          <w:szCs w:val="28"/>
        </w:rPr>
        <w:t>L</w:t>
      </w:r>
      <w:r w:rsidRPr="009A79CC">
        <w:rPr>
          <w:rFonts w:ascii="Constantia" w:hAnsi="Constantia"/>
          <w:b/>
          <w:sz w:val="28"/>
          <w:szCs w:val="28"/>
        </w:rPr>
        <w:t>earning</w:t>
      </w:r>
    </w:p>
    <w:p w14:paraId="31A843C2" w14:textId="77777777" w:rsidR="00230356" w:rsidRPr="0064202B" w:rsidRDefault="009824AA" w:rsidP="009824AA">
      <w:pPr>
        <w:pStyle w:val="ListParagraph"/>
        <w:numPr>
          <w:ilvl w:val="0"/>
          <w:numId w:val="9"/>
        </w:numPr>
        <w:rPr>
          <w:rFonts w:ascii="Constantia" w:hAnsi="Constantia"/>
        </w:rPr>
      </w:pPr>
      <w:r w:rsidRPr="0064202B">
        <w:rPr>
          <w:rFonts w:ascii="Constantia" w:hAnsi="Constantia"/>
        </w:rPr>
        <w:t>Airplanes</w:t>
      </w:r>
      <w:r w:rsidR="00E51C0C" w:rsidRPr="0064202B">
        <w:rPr>
          <w:rFonts w:ascii="Constantia" w:hAnsi="Constantia"/>
        </w:rPr>
        <w:t xml:space="preserve"> (W</w:t>
      </w:r>
      <w:r w:rsidRPr="0064202B">
        <w:rPr>
          <w:rFonts w:ascii="Constantia" w:hAnsi="Constantia"/>
        </w:rPr>
        <w:t>inter)</w:t>
      </w:r>
    </w:p>
    <w:p w14:paraId="1F3C34DB" w14:textId="77777777" w:rsidR="009824AA" w:rsidRPr="0064202B" w:rsidRDefault="009824AA" w:rsidP="009824AA">
      <w:pPr>
        <w:pStyle w:val="ListParagraph"/>
        <w:numPr>
          <w:ilvl w:val="0"/>
          <w:numId w:val="9"/>
        </w:numPr>
        <w:rPr>
          <w:rFonts w:ascii="Constantia" w:hAnsi="Constantia"/>
        </w:rPr>
      </w:pPr>
      <w:r w:rsidRPr="0064202B">
        <w:rPr>
          <w:rFonts w:ascii="Constantia" w:hAnsi="Constantia"/>
        </w:rPr>
        <w:t>Whales (</w:t>
      </w:r>
      <w:r w:rsidR="00E51C0C" w:rsidRPr="0064202B">
        <w:rPr>
          <w:rFonts w:ascii="Constantia" w:hAnsi="Constantia"/>
        </w:rPr>
        <w:t>S</w:t>
      </w:r>
      <w:r w:rsidRPr="0064202B">
        <w:rPr>
          <w:rFonts w:ascii="Constantia" w:hAnsi="Constantia"/>
        </w:rPr>
        <w:t>pring)</w:t>
      </w:r>
    </w:p>
    <w:p w14:paraId="63C4850E" w14:textId="77777777" w:rsidR="00230356" w:rsidRPr="0064202B" w:rsidRDefault="00230356">
      <w:pPr>
        <w:rPr>
          <w:rFonts w:ascii="Constantia" w:hAnsi="Constantia"/>
        </w:rPr>
      </w:pPr>
    </w:p>
    <w:p w14:paraId="17486344" w14:textId="4F14F6D4" w:rsidR="009A79CC" w:rsidRDefault="00230356">
      <w:pPr>
        <w:rPr>
          <w:rFonts w:ascii="Constantia" w:hAnsi="Constantia"/>
        </w:rPr>
      </w:pPr>
      <w:r w:rsidRPr="009A79CC">
        <w:rPr>
          <w:rFonts w:ascii="Constantia" w:hAnsi="Constantia"/>
          <w:b/>
          <w:sz w:val="28"/>
          <w:szCs w:val="28"/>
        </w:rPr>
        <w:t>Positive Discipline</w:t>
      </w:r>
    </w:p>
    <w:p w14:paraId="724DF5A9" w14:textId="33D63BA6" w:rsidR="009A79CC" w:rsidRPr="009A79CC" w:rsidRDefault="009A79CC">
      <w:pPr>
        <w:rPr>
          <w:rFonts w:ascii="Constantia" w:hAnsi="Constantia"/>
        </w:rPr>
      </w:pPr>
      <w:r>
        <w:rPr>
          <w:rFonts w:ascii="Constantia" w:hAnsi="Constantia"/>
        </w:rPr>
        <w:t>We weave social emotional learning into everything we do. Additionally, we set aside time for:</w:t>
      </w:r>
    </w:p>
    <w:p w14:paraId="522C5D0C" w14:textId="77777777" w:rsidR="00230356" w:rsidRPr="0064202B" w:rsidRDefault="00134893" w:rsidP="00134893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 w:rsidRPr="0064202B">
        <w:rPr>
          <w:rFonts w:ascii="Constantia" w:hAnsi="Constantia"/>
        </w:rPr>
        <w:t>Class meetings</w:t>
      </w:r>
    </w:p>
    <w:p w14:paraId="0AFA7C9D" w14:textId="77777777" w:rsidR="00134893" w:rsidRPr="0064202B" w:rsidRDefault="002A78E5" w:rsidP="00134893">
      <w:pPr>
        <w:pStyle w:val="ListParagraph"/>
        <w:numPr>
          <w:ilvl w:val="0"/>
          <w:numId w:val="10"/>
        </w:numPr>
        <w:rPr>
          <w:rFonts w:ascii="Constantia" w:hAnsi="Constantia"/>
        </w:rPr>
      </w:pPr>
      <w:r w:rsidRPr="0064202B">
        <w:rPr>
          <w:rFonts w:ascii="Constantia" w:hAnsi="Constantia"/>
        </w:rPr>
        <w:t>Weekly targeted SEL lessons from counselor, Ms. Skoog</w:t>
      </w:r>
    </w:p>
    <w:p w14:paraId="468B520D" w14:textId="77777777" w:rsidR="00230356" w:rsidRPr="0064202B" w:rsidRDefault="00230356">
      <w:pPr>
        <w:rPr>
          <w:rFonts w:ascii="Constantia" w:hAnsi="Constantia"/>
        </w:rPr>
      </w:pPr>
    </w:p>
    <w:p w14:paraId="69D78D58" w14:textId="77777777" w:rsidR="00230356" w:rsidRPr="009A79CC" w:rsidRDefault="00230356">
      <w:pPr>
        <w:rPr>
          <w:rFonts w:ascii="Constantia" w:hAnsi="Constantia"/>
          <w:b/>
          <w:sz w:val="28"/>
          <w:szCs w:val="28"/>
        </w:rPr>
      </w:pPr>
      <w:r w:rsidRPr="009A79CC">
        <w:rPr>
          <w:rFonts w:ascii="Constantia" w:hAnsi="Constantia"/>
          <w:b/>
          <w:sz w:val="28"/>
          <w:szCs w:val="28"/>
        </w:rPr>
        <w:t>Homework</w:t>
      </w:r>
    </w:p>
    <w:p w14:paraId="66334602" w14:textId="7D772F5E" w:rsidR="0064202B" w:rsidRPr="0064202B" w:rsidRDefault="0064202B" w:rsidP="0064202B">
      <w:pPr>
        <w:pStyle w:val="ListParagraph"/>
        <w:numPr>
          <w:ilvl w:val="0"/>
          <w:numId w:val="11"/>
        </w:numPr>
        <w:rPr>
          <w:rFonts w:ascii="Constantia" w:hAnsi="Constantia"/>
        </w:rPr>
      </w:pPr>
      <w:r w:rsidRPr="0064202B">
        <w:rPr>
          <w:rFonts w:ascii="Constantia" w:hAnsi="Constantia"/>
        </w:rPr>
        <w:t>At least t</w:t>
      </w:r>
      <w:r w:rsidR="002A78E5" w:rsidRPr="0064202B">
        <w:rPr>
          <w:rFonts w:ascii="Constantia" w:hAnsi="Constantia"/>
        </w:rPr>
        <w:t>wen</w:t>
      </w:r>
      <w:r w:rsidRPr="0064202B">
        <w:rPr>
          <w:rFonts w:ascii="Constantia" w:hAnsi="Constantia"/>
        </w:rPr>
        <w:t>ty minutes of reading at home every day; research shows this is the most beneficial way to impact overall academic success.</w:t>
      </w:r>
    </w:p>
    <w:p w14:paraId="43DD3363" w14:textId="7D41FB6D" w:rsidR="00557D3D" w:rsidRPr="0064202B" w:rsidRDefault="0064202B" w:rsidP="002A78E5">
      <w:pPr>
        <w:pStyle w:val="ListParagraph"/>
        <w:numPr>
          <w:ilvl w:val="0"/>
          <w:numId w:val="11"/>
        </w:numPr>
        <w:rPr>
          <w:rFonts w:ascii="Constantia" w:hAnsi="Constantia"/>
        </w:rPr>
      </w:pPr>
      <w:r w:rsidRPr="0064202B">
        <w:rPr>
          <w:rFonts w:ascii="Constantia" w:hAnsi="Constantia"/>
        </w:rPr>
        <w:t>Soon, reading logs will travel home and back to school;</w:t>
      </w:r>
      <w:r w:rsidR="00557D3D" w:rsidRPr="0064202B">
        <w:rPr>
          <w:rFonts w:ascii="Constantia" w:hAnsi="Constantia"/>
        </w:rPr>
        <w:t xml:space="preserve"> it is your child’s job to log their reading so that they will have beautiful records of what kind of readers they are</w:t>
      </w:r>
      <w:r w:rsidRPr="0064202B">
        <w:rPr>
          <w:rFonts w:ascii="Constantia" w:hAnsi="Constantia"/>
        </w:rPr>
        <w:t>!</w:t>
      </w:r>
      <w:r w:rsidR="00557D3D" w:rsidRPr="0064202B">
        <w:rPr>
          <w:rFonts w:ascii="Constantia" w:hAnsi="Constantia"/>
        </w:rPr>
        <w:t xml:space="preserve"> </w:t>
      </w:r>
    </w:p>
    <w:p w14:paraId="2642704D" w14:textId="77777777" w:rsidR="006641EC" w:rsidRPr="009A79CC" w:rsidRDefault="006641EC" w:rsidP="009A79CC">
      <w:pPr>
        <w:rPr>
          <w:rFonts w:ascii="Constantia" w:hAnsi="Constantia"/>
        </w:rPr>
      </w:pPr>
    </w:p>
    <w:p w14:paraId="79178BDA" w14:textId="183994BC" w:rsidR="00230356" w:rsidRPr="009A79CC" w:rsidRDefault="009A79CC" w:rsidP="006641EC">
      <w:pPr>
        <w:jc w:val="center"/>
        <w:rPr>
          <w:rFonts w:ascii="Constantia" w:hAnsi="Constantia"/>
          <w:i/>
        </w:rPr>
      </w:pPr>
      <w:r>
        <w:rPr>
          <w:rFonts w:ascii="Constantia" w:hAnsi="Constantia"/>
          <w:i/>
        </w:rPr>
        <w:t xml:space="preserve">We are so looking forward to an amazing year of learning and creating! </w:t>
      </w:r>
      <w:r w:rsidR="006641EC" w:rsidRPr="009A79CC">
        <w:rPr>
          <w:rFonts w:ascii="Constantia" w:hAnsi="Constantia"/>
          <w:i/>
        </w:rPr>
        <w:t xml:space="preserve"> </w:t>
      </w:r>
    </w:p>
    <w:sectPr w:rsidR="00230356" w:rsidRPr="009A79CC" w:rsidSect="00273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975"/>
    <w:multiLevelType w:val="hybridMultilevel"/>
    <w:tmpl w:val="E764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057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2" w:tplc="E43434D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3" w:tplc="AD2E3C2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4" w:tplc="6AB8B5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5" w:tplc="D6A4E9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6" w:tplc="AFAE38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7" w:tplc="8FF2A7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8" w:tplc="2AD0F6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</w:abstractNum>
  <w:abstractNum w:abstractNumId="1" w15:restartNumberingAfterBreak="0">
    <w:nsid w:val="20C30A85"/>
    <w:multiLevelType w:val="hybridMultilevel"/>
    <w:tmpl w:val="630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1610"/>
    <w:multiLevelType w:val="hybridMultilevel"/>
    <w:tmpl w:val="30186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B852D4"/>
    <w:multiLevelType w:val="multilevel"/>
    <w:tmpl w:val="F8A2E9FC"/>
    <w:lvl w:ilvl="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B7A3E"/>
    <w:multiLevelType w:val="hybridMultilevel"/>
    <w:tmpl w:val="F8A2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91157D6"/>
    <w:multiLevelType w:val="hybridMultilevel"/>
    <w:tmpl w:val="104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F58DD"/>
    <w:multiLevelType w:val="hybridMultilevel"/>
    <w:tmpl w:val="A9FEEB80"/>
    <w:lvl w:ilvl="0" w:tplc="4E625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E725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6165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68C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7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76A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49A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CEA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165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0BC"/>
    <w:multiLevelType w:val="hybridMultilevel"/>
    <w:tmpl w:val="A90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42719"/>
    <w:multiLevelType w:val="hybridMultilevel"/>
    <w:tmpl w:val="5A24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E6CDC"/>
    <w:multiLevelType w:val="hybridMultilevel"/>
    <w:tmpl w:val="2330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1A82"/>
    <w:multiLevelType w:val="hybridMultilevel"/>
    <w:tmpl w:val="591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D5967"/>
    <w:multiLevelType w:val="hybridMultilevel"/>
    <w:tmpl w:val="1696B776"/>
    <w:lvl w:ilvl="0" w:tplc="D0E0D95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5057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3434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2E3C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B8B5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A4E9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AE38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F2A7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AD0F6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56"/>
    <w:rsid w:val="00134893"/>
    <w:rsid w:val="001817D0"/>
    <w:rsid w:val="001E56ED"/>
    <w:rsid w:val="002214BE"/>
    <w:rsid w:val="00230356"/>
    <w:rsid w:val="00242B5D"/>
    <w:rsid w:val="002737CA"/>
    <w:rsid w:val="002A78E5"/>
    <w:rsid w:val="00557D3D"/>
    <w:rsid w:val="00635609"/>
    <w:rsid w:val="0064202B"/>
    <w:rsid w:val="006641EC"/>
    <w:rsid w:val="0071105C"/>
    <w:rsid w:val="00733ECF"/>
    <w:rsid w:val="00850ACB"/>
    <w:rsid w:val="00917D8E"/>
    <w:rsid w:val="009824AA"/>
    <w:rsid w:val="009A79CC"/>
    <w:rsid w:val="009D5843"/>
    <w:rsid w:val="00AA0184"/>
    <w:rsid w:val="00BD45BA"/>
    <w:rsid w:val="00C74407"/>
    <w:rsid w:val="00CF7D13"/>
    <w:rsid w:val="00D14C06"/>
    <w:rsid w:val="00D44E99"/>
    <w:rsid w:val="00E51C0C"/>
    <w:rsid w:val="00F24814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59B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1C0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2B5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1105C"/>
    <w:rPr>
      <w:b/>
      <w:bCs/>
    </w:rPr>
  </w:style>
  <w:style w:type="character" w:styleId="Emphasis">
    <w:name w:val="Emphasis"/>
    <w:basedOn w:val="DefaultParagraphFont"/>
    <w:uiPriority w:val="20"/>
    <w:qFormat/>
    <w:rsid w:val="007110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10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71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20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6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3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School District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Dickens, Jennifer N</cp:lastModifiedBy>
  <cp:revision>3</cp:revision>
  <cp:lastPrinted>2016-10-06T14:23:00Z</cp:lastPrinted>
  <dcterms:created xsi:type="dcterms:W3CDTF">2016-10-06T14:23:00Z</dcterms:created>
  <dcterms:modified xsi:type="dcterms:W3CDTF">2016-10-06T14:32:00Z</dcterms:modified>
</cp:coreProperties>
</file>